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C412" w14:textId="77777777" w:rsidR="00D80B07" w:rsidRDefault="00D80B07" w:rsidP="009B725E">
      <w:pPr>
        <w:rPr>
          <w:rFonts w:eastAsia="Meiryo UI"/>
          <w:sz w:val="20"/>
          <w:szCs w:val="20"/>
        </w:rPr>
      </w:pPr>
    </w:p>
    <w:p w14:paraId="4F9AFFD7" w14:textId="6AAFF5DB" w:rsidR="009B725E" w:rsidRDefault="009B725E" w:rsidP="009B725E">
      <w:pPr>
        <w:rPr>
          <w:rFonts w:eastAsia="Meiryo UI"/>
          <w:sz w:val="20"/>
          <w:szCs w:val="20"/>
        </w:rPr>
      </w:pPr>
      <w:r>
        <w:rPr>
          <w:rFonts w:eastAsia="Meiryo UI" w:hint="eastAsia"/>
          <w:sz w:val="20"/>
          <w:szCs w:val="20"/>
        </w:rPr>
        <w:t>（別紙</w:t>
      </w:r>
      <w:r w:rsidR="00B36DD0">
        <w:rPr>
          <w:rFonts w:eastAsia="Meiryo UI" w:hint="eastAsia"/>
          <w:sz w:val="20"/>
          <w:szCs w:val="20"/>
        </w:rPr>
        <w:t>１</w:t>
      </w:r>
      <w:r>
        <w:rPr>
          <w:rFonts w:eastAsia="Meiryo UI"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5"/>
      </w:tblGrid>
      <w:tr w:rsidR="009B725E" w14:paraId="3C6AEBA7" w14:textId="77777777" w:rsidTr="00DC199F">
        <w:trPr>
          <w:trHeight w:val="3030"/>
          <w:jc w:val="center"/>
        </w:trPr>
        <w:tc>
          <w:tcPr>
            <w:tcW w:w="9015" w:type="dxa"/>
          </w:tcPr>
          <w:p w14:paraId="6000407A" w14:textId="72C149AE" w:rsidR="009B725E" w:rsidRPr="003978DD" w:rsidRDefault="009B725E" w:rsidP="003978DD">
            <w:pPr>
              <w:jc w:val="center"/>
              <w:rPr>
                <w:rFonts w:eastAsia="Meiryo UI"/>
                <w:sz w:val="40"/>
                <w:szCs w:val="40"/>
              </w:rPr>
            </w:pPr>
            <w:r w:rsidRPr="003978DD">
              <w:rPr>
                <w:rFonts w:eastAsia="Meiryo UI" w:hint="eastAsia"/>
                <w:sz w:val="40"/>
                <w:szCs w:val="40"/>
              </w:rPr>
              <w:t>健</w:t>
            </w:r>
            <w:r w:rsidR="003978DD">
              <w:rPr>
                <w:rFonts w:eastAsia="Meiryo UI" w:hint="eastAsia"/>
                <w:sz w:val="40"/>
                <w:szCs w:val="40"/>
              </w:rPr>
              <w:t xml:space="preserve">　</w:t>
            </w:r>
            <w:r w:rsidRPr="003978DD">
              <w:rPr>
                <w:rFonts w:eastAsia="Meiryo UI" w:hint="eastAsia"/>
                <w:sz w:val="40"/>
                <w:szCs w:val="40"/>
              </w:rPr>
              <w:t>康</w:t>
            </w:r>
            <w:r w:rsidR="003978DD">
              <w:rPr>
                <w:rFonts w:eastAsia="Meiryo UI" w:hint="eastAsia"/>
                <w:sz w:val="40"/>
                <w:szCs w:val="40"/>
              </w:rPr>
              <w:t xml:space="preserve">　</w:t>
            </w:r>
            <w:r w:rsidRPr="003978DD">
              <w:rPr>
                <w:rFonts w:eastAsia="Meiryo UI" w:hint="eastAsia"/>
                <w:sz w:val="40"/>
                <w:szCs w:val="40"/>
              </w:rPr>
              <w:t>調</w:t>
            </w:r>
            <w:r w:rsidR="003978DD">
              <w:rPr>
                <w:rFonts w:eastAsia="Meiryo UI" w:hint="eastAsia"/>
                <w:sz w:val="40"/>
                <w:szCs w:val="40"/>
              </w:rPr>
              <w:t xml:space="preserve">　</w:t>
            </w:r>
            <w:r w:rsidRPr="003978DD">
              <w:rPr>
                <w:rFonts w:eastAsia="Meiryo UI" w:hint="eastAsia"/>
                <w:sz w:val="40"/>
                <w:szCs w:val="40"/>
              </w:rPr>
              <w:t>査</w:t>
            </w:r>
            <w:r w:rsidR="003978DD">
              <w:rPr>
                <w:rFonts w:eastAsia="Meiryo UI" w:hint="eastAsia"/>
                <w:sz w:val="40"/>
                <w:szCs w:val="40"/>
              </w:rPr>
              <w:t xml:space="preserve">　</w:t>
            </w:r>
            <w:r w:rsidRPr="003978DD">
              <w:rPr>
                <w:rFonts w:eastAsia="Meiryo UI" w:hint="eastAsia"/>
                <w:sz w:val="40"/>
                <w:szCs w:val="40"/>
              </w:rPr>
              <w:t>票</w:t>
            </w:r>
          </w:p>
          <w:p w14:paraId="04B67CB0" w14:textId="77777777" w:rsidR="009B725E" w:rsidRPr="003978DD" w:rsidRDefault="009B725E" w:rsidP="003B3404">
            <w:pPr>
              <w:rPr>
                <w:rFonts w:eastAsia="Meiryo UI"/>
                <w:sz w:val="24"/>
                <w:szCs w:val="24"/>
              </w:rPr>
            </w:pPr>
          </w:p>
          <w:p w14:paraId="5DFEF97E" w14:textId="102B5EDB" w:rsidR="005C1913" w:rsidRDefault="009B725E" w:rsidP="005C1913">
            <w:pPr>
              <w:ind w:firstLineChars="100" w:firstLine="210"/>
              <w:rPr>
                <w:rFonts w:eastAsia="Meiryo UI"/>
                <w:sz w:val="21"/>
                <w:szCs w:val="21"/>
              </w:rPr>
            </w:pPr>
            <w:r w:rsidRPr="003978DD">
              <w:rPr>
                <w:rFonts w:eastAsia="Meiryo UI" w:hint="eastAsia"/>
                <w:sz w:val="21"/>
                <w:szCs w:val="21"/>
              </w:rPr>
              <w:t>〇以下の項目を記入し、受付に提出してください。</w:t>
            </w:r>
          </w:p>
          <w:p w14:paraId="2E279547" w14:textId="77777777" w:rsidR="00667C37" w:rsidRPr="003978DD" w:rsidRDefault="00667C37" w:rsidP="00667C37">
            <w:pPr>
              <w:rPr>
                <w:rFonts w:eastAsia="Meiryo UI"/>
                <w:sz w:val="21"/>
                <w:szCs w:val="21"/>
              </w:rPr>
            </w:pPr>
          </w:p>
          <w:p w14:paraId="0AB44A81" w14:textId="145F9F21" w:rsidR="003978DD" w:rsidRPr="003978DD" w:rsidRDefault="009B725E" w:rsidP="00C04F0B">
            <w:pPr>
              <w:jc w:val="right"/>
              <w:rPr>
                <w:rFonts w:eastAsia="Meiryo UI"/>
                <w:sz w:val="21"/>
                <w:szCs w:val="21"/>
              </w:rPr>
            </w:pPr>
            <w:r w:rsidRPr="003978DD">
              <w:rPr>
                <w:rFonts w:eastAsia="Meiryo UI" w:hint="eastAsia"/>
                <w:sz w:val="21"/>
                <w:szCs w:val="21"/>
              </w:rPr>
              <w:t>提出日：</w:t>
            </w:r>
            <w:r w:rsidR="00DC199F">
              <w:rPr>
                <w:rFonts w:eastAsia="Meiryo UI" w:hint="eastAsia"/>
                <w:sz w:val="21"/>
                <w:szCs w:val="21"/>
              </w:rPr>
              <w:t>2023</w:t>
            </w:r>
            <w:r w:rsidRPr="003978DD">
              <w:rPr>
                <w:rFonts w:eastAsia="Meiryo UI" w:hint="eastAsia"/>
                <w:sz w:val="21"/>
                <w:szCs w:val="21"/>
              </w:rPr>
              <w:t>年　　　月　　　日</w:t>
            </w:r>
          </w:p>
          <w:p w14:paraId="59600006" w14:textId="1D992852" w:rsidR="007F546D" w:rsidRDefault="00B54B03" w:rsidP="003B3404">
            <w:pPr>
              <w:rPr>
                <w:rFonts w:eastAsia="Meiryo UI"/>
                <w:sz w:val="21"/>
                <w:szCs w:val="21"/>
                <w:u w:val="single"/>
              </w:rPr>
            </w:pPr>
            <w:r>
              <w:rPr>
                <w:rFonts w:eastAsia="Meiryo UI" w:hint="eastAsia"/>
                <w:sz w:val="21"/>
                <w:szCs w:val="21"/>
                <w:u w:val="single"/>
              </w:rPr>
              <w:t>競技会名：第21回エムウェーブ</w:t>
            </w:r>
            <w:r w:rsidR="009B725E" w:rsidRPr="00301FFE">
              <w:rPr>
                <w:rFonts w:eastAsia="Meiryo UI" w:hint="eastAsia"/>
                <w:sz w:val="21"/>
                <w:szCs w:val="21"/>
                <w:u w:val="single"/>
              </w:rPr>
              <w:t>スピードスケート</w:t>
            </w:r>
            <w:r w:rsidR="005C1913">
              <w:rPr>
                <w:rFonts w:eastAsia="Meiryo UI" w:hint="eastAsia"/>
                <w:sz w:val="21"/>
                <w:szCs w:val="21"/>
                <w:u w:val="single"/>
              </w:rPr>
              <w:t>競技会</w:t>
            </w:r>
          </w:p>
          <w:p w14:paraId="7B4FB8A1" w14:textId="54E8C341" w:rsidR="00C04F0B" w:rsidRPr="00B54B03" w:rsidRDefault="00C04F0B" w:rsidP="003B3404">
            <w:pPr>
              <w:rPr>
                <w:rFonts w:eastAsia="Meiryo UI"/>
                <w:sz w:val="21"/>
                <w:szCs w:val="21"/>
                <w:u w:val="single"/>
              </w:rPr>
            </w:pPr>
            <w:r>
              <w:rPr>
                <w:rFonts w:eastAsia="Meiryo UI" w:hint="eastAsia"/>
                <w:sz w:val="21"/>
                <w:szCs w:val="21"/>
                <w:u w:val="single"/>
              </w:rPr>
              <w:t>会場：</w:t>
            </w:r>
            <w:r w:rsidR="00B54B03">
              <w:rPr>
                <w:rFonts w:eastAsia="Meiryo UI" w:hint="eastAsia"/>
                <w:sz w:val="21"/>
                <w:szCs w:val="21"/>
                <w:u w:val="single"/>
              </w:rPr>
              <w:t>長野市</w:t>
            </w:r>
            <w:r w:rsidR="008A0308">
              <w:rPr>
                <w:rFonts w:eastAsia="Meiryo UI" w:hint="eastAsia"/>
                <w:sz w:val="21"/>
                <w:szCs w:val="21"/>
                <w:u w:val="single"/>
              </w:rPr>
              <w:t xml:space="preserve">　</w:t>
            </w:r>
            <w:r w:rsidR="00B54B03" w:rsidRPr="00B54B03">
              <w:rPr>
                <w:rFonts w:eastAsia="Meiryo UI" w:hint="eastAsia"/>
                <w:bCs/>
                <w:sz w:val="20"/>
                <w:szCs w:val="20"/>
                <w:u w:val="single"/>
              </w:rPr>
              <w:t>長野市オリンピック記念アリーナ(エムウェーブ)</w:t>
            </w:r>
          </w:p>
        </w:tc>
      </w:tr>
      <w:tr w:rsidR="005C1913" w14:paraId="568998B3" w14:textId="77777777" w:rsidTr="00DC199F">
        <w:trPr>
          <w:trHeight w:val="591"/>
          <w:jc w:val="center"/>
        </w:trPr>
        <w:tc>
          <w:tcPr>
            <w:tcW w:w="9015" w:type="dxa"/>
            <w:vAlign w:val="center"/>
          </w:tcPr>
          <w:p w14:paraId="2890D008" w14:textId="7A8BDAD7" w:rsidR="005C1913" w:rsidRPr="005C1913" w:rsidRDefault="005C1913" w:rsidP="005C1913">
            <w:pPr>
              <w:jc w:val="both"/>
              <w:rPr>
                <w:rFonts w:eastAsia="Meiryo UI"/>
                <w:sz w:val="21"/>
                <w:szCs w:val="21"/>
              </w:rPr>
            </w:pPr>
            <w:r w:rsidRPr="00E56F09">
              <w:rPr>
                <w:rFonts w:eastAsia="Meiryo UI" w:hint="eastAsia"/>
                <w:sz w:val="21"/>
                <w:szCs w:val="21"/>
              </w:rPr>
              <w:t>学校（所属）名：</w:t>
            </w:r>
          </w:p>
        </w:tc>
      </w:tr>
      <w:tr w:rsidR="005C1913" w14:paraId="4A7DD8A4" w14:textId="77777777" w:rsidTr="00DC199F">
        <w:trPr>
          <w:trHeight w:val="556"/>
          <w:jc w:val="center"/>
        </w:trPr>
        <w:tc>
          <w:tcPr>
            <w:tcW w:w="9015" w:type="dxa"/>
            <w:vAlign w:val="center"/>
          </w:tcPr>
          <w:p w14:paraId="2F14C2B1" w14:textId="0F83EF76" w:rsidR="005C1913" w:rsidRPr="003978DD" w:rsidRDefault="005C1913" w:rsidP="005C1913">
            <w:pPr>
              <w:jc w:val="both"/>
              <w:rPr>
                <w:rFonts w:eastAsia="Meiryo UI"/>
                <w:sz w:val="40"/>
                <w:szCs w:val="40"/>
              </w:rPr>
            </w:pPr>
            <w:r w:rsidRPr="00E56F09">
              <w:rPr>
                <w:rFonts w:eastAsia="Meiryo UI" w:hint="eastAsia"/>
                <w:sz w:val="21"/>
                <w:szCs w:val="21"/>
              </w:rPr>
              <w:t>参加者氏名：</w:t>
            </w:r>
          </w:p>
        </w:tc>
      </w:tr>
      <w:tr w:rsidR="005C1913" w14:paraId="618DE46B" w14:textId="77777777" w:rsidTr="00DC199F">
        <w:trPr>
          <w:trHeight w:val="565"/>
          <w:jc w:val="center"/>
        </w:trPr>
        <w:tc>
          <w:tcPr>
            <w:tcW w:w="9015" w:type="dxa"/>
            <w:vAlign w:val="center"/>
          </w:tcPr>
          <w:p w14:paraId="3B0C4A5F" w14:textId="72C84C94" w:rsidR="005C1913" w:rsidRPr="00E56F09" w:rsidRDefault="005C1913" w:rsidP="005C1913">
            <w:pPr>
              <w:jc w:val="both"/>
              <w:rPr>
                <w:rFonts w:eastAsia="Meiryo UI"/>
                <w:sz w:val="21"/>
                <w:szCs w:val="21"/>
              </w:rPr>
            </w:pPr>
            <w:r w:rsidRPr="00E56F09">
              <w:rPr>
                <w:rFonts w:eastAsia="Meiryo UI" w:hint="eastAsia"/>
                <w:sz w:val="21"/>
                <w:szCs w:val="21"/>
              </w:rPr>
              <w:t>参加者の立場：</w:t>
            </w:r>
            <w:r>
              <w:rPr>
                <w:rFonts w:eastAsia="Meiryo UI" w:hint="eastAsia"/>
                <w:sz w:val="21"/>
                <w:szCs w:val="21"/>
              </w:rPr>
              <w:t xml:space="preserve">　</w:t>
            </w:r>
            <w:r w:rsidRPr="00E56F09">
              <w:rPr>
                <w:rFonts w:eastAsia="Meiryo UI" w:hint="eastAsia"/>
                <w:sz w:val="21"/>
                <w:szCs w:val="21"/>
              </w:rPr>
              <w:t xml:space="preserve">選手　・　チーム関係者　・　大会関係者　・　保護者　・　</w:t>
            </w:r>
            <w:r w:rsidR="0099088A">
              <w:rPr>
                <w:rFonts w:eastAsia="Meiryo UI" w:hint="eastAsia"/>
                <w:sz w:val="21"/>
                <w:szCs w:val="21"/>
              </w:rPr>
              <w:t>その他</w:t>
            </w:r>
            <w:r w:rsidRPr="00E56F09">
              <w:rPr>
                <w:rFonts w:eastAsia="Meiryo UI" w:hint="eastAsia"/>
                <w:sz w:val="21"/>
                <w:szCs w:val="21"/>
              </w:rPr>
              <w:t>（　　　　　　　　　　）</w:t>
            </w:r>
          </w:p>
        </w:tc>
      </w:tr>
      <w:tr w:rsidR="005C1913" w14:paraId="4CBDDCF9" w14:textId="77777777" w:rsidTr="00DC199F">
        <w:trPr>
          <w:trHeight w:val="545"/>
          <w:jc w:val="center"/>
        </w:trPr>
        <w:tc>
          <w:tcPr>
            <w:tcW w:w="9015" w:type="dxa"/>
            <w:vAlign w:val="center"/>
          </w:tcPr>
          <w:p w14:paraId="2BDCB2A3" w14:textId="79F88309" w:rsidR="005C1913" w:rsidRPr="00E56F09" w:rsidRDefault="005C1913" w:rsidP="005C1913">
            <w:pPr>
              <w:jc w:val="both"/>
              <w:rPr>
                <w:rFonts w:eastAsia="Meiryo UI"/>
                <w:sz w:val="21"/>
                <w:szCs w:val="21"/>
              </w:rPr>
            </w:pPr>
            <w:r w:rsidRPr="00E56F09">
              <w:rPr>
                <w:rFonts w:eastAsia="Meiryo UI" w:hint="eastAsia"/>
                <w:sz w:val="21"/>
                <w:szCs w:val="21"/>
              </w:rPr>
              <w:t>住所：</w:t>
            </w:r>
          </w:p>
        </w:tc>
      </w:tr>
      <w:tr w:rsidR="005C1913" w14:paraId="5D8E1B96" w14:textId="77777777" w:rsidTr="00DC199F">
        <w:trPr>
          <w:trHeight w:val="552"/>
          <w:jc w:val="center"/>
        </w:trPr>
        <w:tc>
          <w:tcPr>
            <w:tcW w:w="9015" w:type="dxa"/>
            <w:vAlign w:val="center"/>
          </w:tcPr>
          <w:p w14:paraId="4C89CD19" w14:textId="38E1EB47" w:rsidR="005C1913" w:rsidRPr="00E56F09" w:rsidRDefault="005C1913" w:rsidP="005C1913">
            <w:pPr>
              <w:jc w:val="both"/>
              <w:rPr>
                <w:rFonts w:eastAsia="Meiryo UI"/>
                <w:sz w:val="21"/>
                <w:szCs w:val="21"/>
              </w:rPr>
            </w:pPr>
            <w:r w:rsidRPr="00E56F09">
              <w:rPr>
                <w:rFonts w:eastAsia="Meiryo UI" w:hint="eastAsia"/>
                <w:sz w:val="21"/>
                <w:szCs w:val="21"/>
              </w:rPr>
              <w:t>電話番号：</w:t>
            </w:r>
          </w:p>
        </w:tc>
      </w:tr>
      <w:tr w:rsidR="005C1913" w14:paraId="14E9A823" w14:textId="77777777" w:rsidTr="00DC199F">
        <w:trPr>
          <w:trHeight w:val="574"/>
          <w:jc w:val="center"/>
        </w:trPr>
        <w:tc>
          <w:tcPr>
            <w:tcW w:w="9015" w:type="dxa"/>
            <w:vAlign w:val="center"/>
          </w:tcPr>
          <w:p w14:paraId="53A8FC73" w14:textId="744C117D" w:rsidR="005C1913" w:rsidRPr="00E56F09" w:rsidRDefault="00667C37" w:rsidP="00667C37">
            <w:pPr>
              <w:jc w:val="both"/>
              <w:rPr>
                <w:rFonts w:eastAsia="Meiryo UI"/>
                <w:sz w:val="21"/>
                <w:szCs w:val="21"/>
              </w:rPr>
            </w:pPr>
            <w:r>
              <w:rPr>
                <w:rFonts w:eastAsia="Meiryo UI" w:hint="eastAsia"/>
                <w:sz w:val="21"/>
                <w:szCs w:val="21"/>
              </w:rPr>
              <w:t>当日</w:t>
            </w:r>
            <w:r w:rsidR="005C1913" w:rsidRPr="00E56F09">
              <w:rPr>
                <w:rFonts w:eastAsia="Meiryo UI" w:hint="eastAsia"/>
                <w:sz w:val="21"/>
                <w:szCs w:val="21"/>
              </w:rPr>
              <w:t xml:space="preserve">の体温：　</w:t>
            </w:r>
            <w:r>
              <w:rPr>
                <w:rFonts w:eastAsia="Meiryo UI" w:hint="eastAsia"/>
                <w:sz w:val="21"/>
                <w:szCs w:val="21"/>
              </w:rPr>
              <w:t xml:space="preserve">　　</w:t>
            </w:r>
            <w:r w:rsidR="005C1913" w:rsidRPr="00E56F09">
              <w:rPr>
                <w:rFonts w:eastAsia="Meiryo UI" w:hint="eastAsia"/>
                <w:sz w:val="21"/>
                <w:szCs w:val="21"/>
              </w:rPr>
              <w:t xml:space="preserve">　</w:t>
            </w:r>
            <w:r>
              <w:rPr>
                <w:rFonts w:eastAsia="Meiryo UI" w:hint="eastAsia"/>
                <w:sz w:val="21"/>
                <w:szCs w:val="21"/>
              </w:rPr>
              <w:t xml:space="preserve">　</w:t>
            </w:r>
            <w:r w:rsidR="005C1913">
              <w:rPr>
                <w:rFonts w:eastAsia="Meiryo UI" w:hint="eastAsia"/>
                <w:sz w:val="21"/>
                <w:szCs w:val="21"/>
              </w:rPr>
              <w:t xml:space="preserve">　　　</w:t>
            </w:r>
            <w:r w:rsidR="005C1913" w:rsidRPr="00E56F09">
              <w:rPr>
                <w:rFonts w:eastAsia="Meiryo UI" w:hint="eastAsia"/>
                <w:sz w:val="21"/>
                <w:szCs w:val="21"/>
              </w:rPr>
              <w:t>℃</w:t>
            </w:r>
          </w:p>
        </w:tc>
      </w:tr>
      <w:tr w:rsidR="00667C37" w14:paraId="4AE61F79" w14:textId="77777777" w:rsidTr="00DC199F">
        <w:trPr>
          <w:trHeight w:val="6650"/>
          <w:jc w:val="center"/>
        </w:trPr>
        <w:tc>
          <w:tcPr>
            <w:tcW w:w="9015" w:type="dxa"/>
            <w:tcBorders>
              <w:bottom w:val="single" w:sz="4" w:space="0" w:color="auto"/>
            </w:tcBorders>
          </w:tcPr>
          <w:p w14:paraId="3FF30B56" w14:textId="77777777" w:rsidR="00667C37" w:rsidRDefault="00667C37" w:rsidP="003B3404">
            <w:pPr>
              <w:rPr>
                <w:rFonts w:eastAsia="Meiryo UI"/>
                <w:sz w:val="20"/>
                <w:szCs w:val="20"/>
              </w:rPr>
            </w:pPr>
          </w:p>
          <w:p w14:paraId="2AFEAA50" w14:textId="12EF783E" w:rsidR="00667C37" w:rsidRDefault="00667C37" w:rsidP="003B3404">
            <w:pPr>
              <w:rPr>
                <w:rFonts w:eastAsia="Meiryo UI"/>
                <w:sz w:val="20"/>
                <w:szCs w:val="20"/>
              </w:rPr>
            </w:pPr>
            <w:r>
              <w:rPr>
                <w:rFonts w:eastAsia="Meiryo UI" w:hint="eastAsia"/>
                <w:sz w:val="20"/>
                <w:szCs w:val="20"/>
              </w:rPr>
              <w:t>１．健康状態等について（最近</w:t>
            </w:r>
            <w:r w:rsidR="000E3428">
              <w:rPr>
                <w:rFonts w:eastAsia="Meiryo UI" w:hint="eastAsia"/>
                <w:sz w:val="20"/>
                <w:szCs w:val="20"/>
              </w:rPr>
              <w:t>７</w:t>
            </w:r>
            <w:r>
              <w:rPr>
                <w:rFonts w:eastAsia="Meiryo UI" w:hint="eastAsia"/>
                <w:sz w:val="20"/>
                <w:szCs w:val="20"/>
              </w:rPr>
              <w:t>日間の体調）　　　　　　※〇印をつけてください。</w:t>
            </w:r>
          </w:p>
          <w:p w14:paraId="06D88978" w14:textId="77777777" w:rsidR="00667C37" w:rsidRDefault="00667C37" w:rsidP="00301FFE">
            <w:pPr>
              <w:ind w:firstLineChars="300" w:firstLine="600"/>
              <w:rPr>
                <w:rFonts w:eastAsia="Meiryo UI"/>
                <w:sz w:val="20"/>
                <w:szCs w:val="20"/>
              </w:rPr>
            </w:pPr>
            <w:r>
              <w:rPr>
                <w:rFonts w:eastAsia="Meiryo UI" w:hint="eastAsia"/>
                <w:sz w:val="20"/>
                <w:szCs w:val="20"/>
              </w:rPr>
              <w:t>①発熱・・・・・・・・・・・・・・・・・・・・・・・・・・・・・・・・・・　　（　　　あり　　　・　　　なし　　　）</w:t>
            </w:r>
          </w:p>
          <w:p w14:paraId="3C1E823B" w14:textId="77777777" w:rsidR="00667C37" w:rsidRDefault="00667C37" w:rsidP="00301FFE">
            <w:pPr>
              <w:ind w:firstLineChars="300" w:firstLine="600"/>
              <w:rPr>
                <w:rFonts w:eastAsia="Meiryo UI"/>
                <w:sz w:val="20"/>
                <w:szCs w:val="20"/>
              </w:rPr>
            </w:pPr>
            <w:r>
              <w:rPr>
                <w:rFonts w:eastAsia="Meiryo UI" w:hint="eastAsia"/>
                <w:sz w:val="20"/>
                <w:szCs w:val="20"/>
              </w:rPr>
              <w:t>②咳、のどの痛み等の風邪の症状・・・・・・・・・・・・・　　（　　　あり　　　・　　　なし　　　）</w:t>
            </w:r>
          </w:p>
          <w:p w14:paraId="7976EFC4" w14:textId="77777777" w:rsidR="00667C37" w:rsidRDefault="00667C37" w:rsidP="00301FFE">
            <w:pPr>
              <w:ind w:firstLineChars="300" w:firstLine="600"/>
              <w:rPr>
                <w:rFonts w:eastAsia="Meiryo UI"/>
                <w:sz w:val="20"/>
                <w:szCs w:val="20"/>
              </w:rPr>
            </w:pPr>
            <w:r>
              <w:rPr>
                <w:rFonts w:eastAsia="Meiryo UI" w:hint="eastAsia"/>
                <w:sz w:val="20"/>
                <w:szCs w:val="20"/>
              </w:rPr>
              <w:t>③だるさ、息苦しさ等・・・・・・・・・・・・・・・・・・・・・・・　　（　　　あり　　　・　　　なし　　　）</w:t>
            </w:r>
          </w:p>
          <w:p w14:paraId="62D92657" w14:textId="77777777" w:rsidR="00667C37" w:rsidRDefault="00667C37" w:rsidP="00301FFE">
            <w:pPr>
              <w:ind w:firstLineChars="300" w:firstLine="600"/>
              <w:rPr>
                <w:rFonts w:eastAsia="Meiryo UI"/>
                <w:sz w:val="20"/>
                <w:szCs w:val="20"/>
              </w:rPr>
            </w:pPr>
            <w:r>
              <w:rPr>
                <w:rFonts w:eastAsia="Meiryo UI" w:hint="eastAsia"/>
                <w:sz w:val="20"/>
                <w:szCs w:val="20"/>
              </w:rPr>
              <w:t>④味覚、嗅覚の異常・・・・・・・・・・・・・・・・・・・・・・・　　（　　　あり　　　・　　　なし　　　）</w:t>
            </w:r>
          </w:p>
          <w:p w14:paraId="3FA0C646" w14:textId="77777777" w:rsidR="00667C37" w:rsidRDefault="00667C37" w:rsidP="00301FFE">
            <w:pPr>
              <w:ind w:firstLineChars="300" w:firstLine="600"/>
              <w:rPr>
                <w:rFonts w:eastAsia="Meiryo UI"/>
                <w:sz w:val="20"/>
                <w:szCs w:val="20"/>
              </w:rPr>
            </w:pPr>
            <w:r>
              <w:rPr>
                <w:rFonts w:eastAsia="Meiryo UI" w:hint="eastAsia"/>
                <w:sz w:val="20"/>
                <w:szCs w:val="20"/>
              </w:rPr>
              <w:t>⑤体が重く感じられる、疲れやすい・・・・・・・・・・・・・　　（　　　あり　　　・　　　なし　　　）</w:t>
            </w:r>
          </w:p>
          <w:p w14:paraId="15E35023" w14:textId="77777777" w:rsidR="00667C37" w:rsidRDefault="00667C37" w:rsidP="003B3404">
            <w:pPr>
              <w:rPr>
                <w:rFonts w:eastAsia="Meiryo UI"/>
                <w:sz w:val="20"/>
                <w:szCs w:val="20"/>
              </w:rPr>
            </w:pPr>
          </w:p>
          <w:p w14:paraId="4C8606FC" w14:textId="77777777" w:rsidR="00667C37" w:rsidRDefault="00667C37" w:rsidP="003B3404">
            <w:pPr>
              <w:rPr>
                <w:rFonts w:eastAsia="Meiryo UI"/>
                <w:sz w:val="20"/>
                <w:szCs w:val="20"/>
              </w:rPr>
            </w:pPr>
            <w:r>
              <w:rPr>
                <w:rFonts w:eastAsia="Meiryo UI" w:hint="eastAsia"/>
                <w:sz w:val="20"/>
                <w:szCs w:val="20"/>
              </w:rPr>
              <w:t>２．同居家族や身近な知人に新型コロナウイルスやインフルエンザに感染が疑われる人がいる</w:t>
            </w:r>
          </w:p>
          <w:p w14:paraId="4CC6DB32" w14:textId="77777777" w:rsidR="00667C37" w:rsidRDefault="00667C37" w:rsidP="00301FFE">
            <w:pPr>
              <w:ind w:firstLineChars="600" w:firstLine="1200"/>
              <w:rPr>
                <w:rFonts w:eastAsia="Meiryo UI"/>
                <w:sz w:val="20"/>
                <w:szCs w:val="20"/>
              </w:rPr>
            </w:pPr>
            <w:r>
              <w:rPr>
                <w:rFonts w:eastAsia="Meiryo UI" w:hint="eastAsia"/>
                <w:sz w:val="20"/>
                <w:szCs w:val="20"/>
              </w:rPr>
              <w:t>・・・・・・・・・・・・・・・・・・・・・・・・・・・・・・・・・・　　（　　　あり　　　・　　　なし　　　）</w:t>
            </w:r>
          </w:p>
          <w:p w14:paraId="03D3EB5A" w14:textId="77777777" w:rsidR="00667C37" w:rsidRDefault="00667C37" w:rsidP="003B3404">
            <w:pPr>
              <w:rPr>
                <w:rFonts w:eastAsia="Meiryo UI"/>
                <w:sz w:val="20"/>
                <w:szCs w:val="20"/>
              </w:rPr>
            </w:pPr>
          </w:p>
          <w:p w14:paraId="73F89B88" w14:textId="66148DF6" w:rsidR="00667C37" w:rsidRDefault="00667C37" w:rsidP="003B3404">
            <w:pPr>
              <w:rPr>
                <w:rFonts w:eastAsia="Meiryo UI"/>
                <w:sz w:val="20"/>
                <w:szCs w:val="20"/>
              </w:rPr>
            </w:pPr>
            <w:r>
              <w:rPr>
                <w:rFonts w:eastAsia="Meiryo UI" w:hint="eastAsia"/>
                <w:sz w:val="20"/>
                <w:szCs w:val="20"/>
              </w:rPr>
              <w:t>３．過去</w:t>
            </w:r>
            <w:r w:rsidR="000E3428">
              <w:rPr>
                <w:rFonts w:eastAsia="Meiryo UI" w:hint="eastAsia"/>
                <w:sz w:val="20"/>
                <w:szCs w:val="20"/>
              </w:rPr>
              <w:t>３</w:t>
            </w:r>
            <w:r w:rsidR="00C04F0B">
              <w:rPr>
                <w:rFonts w:eastAsia="Meiryo UI" w:hint="eastAsia"/>
                <w:sz w:val="20"/>
                <w:szCs w:val="20"/>
              </w:rPr>
              <w:t>日</w:t>
            </w:r>
            <w:r>
              <w:rPr>
                <w:rFonts w:eastAsia="Meiryo UI" w:hint="eastAsia"/>
                <w:sz w:val="20"/>
                <w:szCs w:val="20"/>
              </w:rPr>
              <w:t>以内に政府からの入国制限が発せられている国や地域、あるいは、入国後の健康観察を必要</w:t>
            </w:r>
          </w:p>
          <w:p w14:paraId="2373A752" w14:textId="77777777" w:rsidR="00667C37" w:rsidRDefault="00667C37" w:rsidP="003B3404">
            <w:pPr>
              <w:rPr>
                <w:rFonts w:eastAsia="Meiryo UI"/>
                <w:sz w:val="20"/>
                <w:szCs w:val="20"/>
              </w:rPr>
            </w:pPr>
            <w:r>
              <w:rPr>
                <w:rFonts w:eastAsia="Meiryo UI" w:hint="eastAsia"/>
                <w:sz w:val="20"/>
                <w:szCs w:val="20"/>
              </w:rPr>
              <w:t xml:space="preserve">　とされている国・地域等への渡航又は当該地域在住者との濃厚接触がある</w:t>
            </w:r>
          </w:p>
          <w:p w14:paraId="26E6B275" w14:textId="77777777" w:rsidR="00667C37" w:rsidRDefault="00667C37" w:rsidP="00E56F09">
            <w:pPr>
              <w:ind w:firstLineChars="600" w:firstLine="1200"/>
              <w:rPr>
                <w:rFonts w:eastAsia="Meiryo UI"/>
                <w:sz w:val="20"/>
                <w:szCs w:val="20"/>
              </w:rPr>
            </w:pPr>
            <w:r>
              <w:rPr>
                <w:rFonts w:eastAsia="Meiryo UI" w:hint="eastAsia"/>
                <w:sz w:val="20"/>
                <w:szCs w:val="20"/>
              </w:rPr>
              <w:t>・・・・・・・・・・・・・・・・・・・・・・・・・・・・・・・・・・　　（　　　あり　　　・　　　なし　　　）</w:t>
            </w:r>
          </w:p>
          <w:p w14:paraId="7B58F8C9" w14:textId="77777777" w:rsidR="00667C37" w:rsidRDefault="00667C37" w:rsidP="00E56F09">
            <w:pPr>
              <w:rPr>
                <w:rFonts w:eastAsia="Meiryo UI"/>
                <w:sz w:val="20"/>
                <w:szCs w:val="20"/>
              </w:rPr>
            </w:pPr>
          </w:p>
          <w:p w14:paraId="1F14072F" w14:textId="77777777" w:rsidR="00667C37" w:rsidRDefault="00667C37" w:rsidP="00E56F09">
            <w:pPr>
              <w:rPr>
                <w:rFonts w:eastAsia="Meiryo UI"/>
                <w:sz w:val="20"/>
                <w:szCs w:val="20"/>
              </w:rPr>
            </w:pPr>
          </w:p>
          <w:p w14:paraId="1F4D1F66" w14:textId="77777777" w:rsidR="00667C37" w:rsidRDefault="00667C37" w:rsidP="003B3404">
            <w:pPr>
              <w:rPr>
                <w:rFonts w:eastAsia="Meiryo UI"/>
                <w:sz w:val="20"/>
                <w:szCs w:val="20"/>
              </w:rPr>
            </w:pPr>
            <w:r>
              <w:rPr>
                <w:rFonts w:eastAsia="Meiryo UI" w:hint="eastAsia"/>
                <w:sz w:val="20"/>
                <w:szCs w:val="20"/>
              </w:rPr>
              <w:t>※ここに書かれた個人情報は、政府、自治体及び保健所からの要請に基づき、新型コロナウイルス感染者が</w:t>
            </w:r>
          </w:p>
          <w:p w14:paraId="6CBA4094" w14:textId="4E8026F5" w:rsidR="00667C37" w:rsidRDefault="00667C37" w:rsidP="005C1913">
            <w:pPr>
              <w:ind w:firstLineChars="100" w:firstLine="200"/>
              <w:rPr>
                <w:rFonts w:eastAsia="Meiryo UI"/>
                <w:sz w:val="20"/>
                <w:szCs w:val="20"/>
              </w:rPr>
            </w:pPr>
            <w:r>
              <w:rPr>
                <w:rFonts w:eastAsia="Meiryo UI" w:hint="eastAsia"/>
                <w:sz w:val="20"/>
                <w:szCs w:val="20"/>
              </w:rPr>
              <w:t>確認された場合の追跡調査に使用いたします</w:t>
            </w:r>
            <w:r w:rsidR="00F73190">
              <w:rPr>
                <w:rFonts w:eastAsia="Meiryo UI" w:hint="eastAsia"/>
                <w:sz w:val="20"/>
                <w:szCs w:val="20"/>
              </w:rPr>
              <w:t>。</w:t>
            </w:r>
          </w:p>
          <w:p w14:paraId="5CEEA96A" w14:textId="2BFE3443" w:rsidR="00667C37" w:rsidRPr="00E56F09" w:rsidRDefault="00667C37" w:rsidP="003B3404">
            <w:pPr>
              <w:rPr>
                <w:rFonts w:eastAsia="Meiryo UI"/>
                <w:sz w:val="21"/>
                <w:szCs w:val="21"/>
              </w:rPr>
            </w:pPr>
            <w:r>
              <w:rPr>
                <w:rFonts w:eastAsia="Meiryo UI" w:hint="eastAsia"/>
                <w:sz w:val="20"/>
                <w:szCs w:val="20"/>
              </w:rPr>
              <w:t>※この名簿は上記目的以外の使用はいたしません。競技会終了後１か月程度で破棄いたします</w:t>
            </w:r>
            <w:r w:rsidR="00F73190">
              <w:rPr>
                <w:rFonts w:eastAsia="Meiryo UI" w:hint="eastAsia"/>
                <w:sz w:val="20"/>
                <w:szCs w:val="20"/>
              </w:rPr>
              <w:t>。</w:t>
            </w:r>
          </w:p>
        </w:tc>
      </w:tr>
    </w:tbl>
    <w:p w14:paraId="101CEF8A" w14:textId="74B51349" w:rsidR="005C1913" w:rsidRDefault="005C1913" w:rsidP="005C1913">
      <w:pPr>
        <w:ind w:right="95"/>
        <w:jc w:val="right"/>
        <w:rPr>
          <w:rFonts w:eastAsia="Meiryo UI"/>
          <w:sz w:val="20"/>
          <w:szCs w:val="20"/>
        </w:rPr>
      </w:pPr>
      <w:r>
        <w:rPr>
          <w:rFonts w:eastAsia="Meiryo UI" w:hint="eastAsia"/>
          <w:sz w:val="20"/>
          <w:szCs w:val="20"/>
        </w:rPr>
        <w:t>【長野県スケート連盟】</w:t>
      </w:r>
    </w:p>
    <w:sectPr w:rsidR="005C1913" w:rsidSect="00A35436">
      <w:footerReference w:type="default" r:id="rId10"/>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601BD" w14:textId="77777777" w:rsidR="008C43F8" w:rsidRDefault="008C43F8" w:rsidP="001E678E">
      <w:r>
        <w:separator/>
      </w:r>
    </w:p>
  </w:endnote>
  <w:endnote w:type="continuationSeparator" w:id="0">
    <w:p w14:paraId="3718F8F6" w14:textId="77777777" w:rsidR="008C43F8" w:rsidRDefault="008C43F8"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624618"/>
      <w:docPartObj>
        <w:docPartGallery w:val="Page Numbers (Bottom of Page)"/>
        <w:docPartUnique/>
      </w:docPartObj>
    </w:sdtPr>
    <w:sdtContent>
      <w:p w14:paraId="7273E31F" w14:textId="77777777" w:rsidR="000A6787" w:rsidRDefault="000A6787">
        <w:pPr>
          <w:pStyle w:val="affa"/>
          <w:jc w:val="center"/>
        </w:pPr>
      </w:p>
      <w:p w14:paraId="48E5508F" w14:textId="62DD15CB" w:rsidR="007F6DED" w:rsidRDefault="00000000" w:rsidP="000A6787">
        <w:pPr>
          <w:pStyle w:val="aff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6238" w14:textId="77777777" w:rsidR="008C43F8" w:rsidRDefault="008C43F8" w:rsidP="001E678E">
      <w:r>
        <w:separator/>
      </w:r>
    </w:p>
  </w:footnote>
  <w:footnote w:type="continuationSeparator" w:id="0">
    <w:p w14:paraId="71C13183" w14:textId="77777777" w:rsidR="008C43F8" w:rsidRDefault="008C43F8"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CA20B9"/>
    <w:multiLevelType w:val="hybridMultilevel"/>
    <w:tmpl w:val="3E3851EC"/>
    <w:lvl w:ilvl="0" w:tplc="F94A24C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A0F48A6"/>
    <w:multiLevelType w:val="hybridMultilevel"/>
    <w:tmpl w:val="5B66CE86"/>
    <w:lvl w:ilvl="0" w:tplc="CFD6FDF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5"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88973112">
    <w:abstractNumId w:val="23"/>
  </w:num>
  <w:num w:numId="2" w16cid:durableId="1427654855">
    <w:abstractNumId w:val="14"/>
  </w:num>
  <w:num w:numId="3" w16cid:durableId="1399089690">
    <w:abstractNumId w:val="10"/>
  </w:num>
  <w:num w:numId="4" w16cid:durableId="912859239">
    <w:abstractNumId w:val="26"/>
  </w:num>
  <w:num w:numId="5" w16cid:durableId="931280840">
    <w:abstractNumId w:val="15"/>
  </w:num>
  <w:num w:numId="6" w16cid:durableId="1977374353">
    <w:abstractNumId w:val="19"/>
  </w:num>
  <w:num w:numId="7" w16cid:durableId="1171600285">
    <w:abstractNumId w:val="21"/>
  </w:num>
  <w:num w:numId="8" w16cid:durableId="2027294361">
    <w:abstractNumId w:val="9"/>
  </w:num>
  <w:num w:numId="9" w16cid:durableId="1272588199">
    <w:abstractNumId w:val="7"/>
  </w:num>
  <w:num w:numId="10" w16cid:durableId="840897347">
    <w:abstractNumId w:val="6"/>
  </w:num>
  <w:num w:numId="11" w16cid:durableId="485586244">
    <w:abstractNumId w:val="5"/>
  </w:num>
  <w:num w:numId="12" w16cid:durableId="179583904">
    <w:abstractNumId w:val="4"/>
  </w:num>
  <w:num w:numId="13" w16cid:durableId="379551259">
    <w:abstractNumId w:val="8"/>
  </w:num>
  <w:num w:numId="14" w16cid:durableId="243078180">
    <w:abstractNumId w:val="3"/>
  </w:num>
  <w:num w:numId="15" w16cid:durableId="335957513">
    <w:abstractNumId w:val="2"/>
  </w:num>
  <w:num w:numId="16" w16cid:durableId="1856770222">
    <w:abstractNumId w:val="1"/>
  </w:num>
  <w:num w:numId="17" w16cid:durableId="1562521836">
    <w:abstractNumId w:val="0"/>
  </w:num>
  <w:num w:numId="18" w16cid:durableId="851185747">
    <w:abstractNumId w:val="16"/>
  </w:num>
  <w:num w:numId="19" w16cid:durableId="1838960126">
    <w:abstractNumId w:val="17"/>
  </w:num>
  <w:num w:numId="20" w16cid:durableId="1832528412">
    <w:abstractNumId w:val="25"/>
  </w:num>
  <w:num w:numId="21" w16cid:durableId="597754224">
    <w:abstractNumId w:val="20"/>
  </w:num>
  <w:num w:numId="22" w16cid:durableId="1711608645">
    <w:abstractNumId w:val="13"/>
  </w:num>
  <w:num w:numId="23" w16cid:durableId="565840958">
    <w:abstractNumId w:val="27"/>
  </w:num>
  <w:num w:numId="24" w16cid:durableId="1994138756">
    <w:abstractNumId w:val="12"/>
  </w:num>
  <w:num w:numId="25" w16cid:durableId="1058866104">
    <w:abstractNumId w:val="11"/>
  </w:num>
  <w:num w:numId="26" w16cid:durableId="487209821">
    <w:abstractNumId w:val="22"/>
  </w:num>
  <w:num w:numId="27" w16cid:durableId="1048535465">
    <w:abstractNumId w:val="24"/>
  </w:num>
  <w:num w:numId="28" w16cid:durableId="15676417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A1"/>
    <w:rsid w:val="0000147A"/>
    <w:rsid w:val="000274C8"/>
    <w:rsid w:val="00070BE6"/>
    <w:rsid w:val="000A6787"/>
    <w:rsid w:val="000E3428"/>
    <w:rsid w:val="000F3E9D"/>
    <w:rsid w:val="000F5971"/>
    <w:rsid w:val="001210CC"/>
    <w:rsid w:val="00136BFA"/>
    <w:rsid w:val="00144876"/>
    <w:rsid w:val="00163F4A"/>
    <w:rsid w:val="001A321A"/>
    <w:rsid w:val="001A61CD"/>
    <w:rsid w:val="001B664C"/>
    <w:rsid w:val="001B747F"/>
    <w:rsid w:val="001E678E"/>
    <w:rsid w:val="00205896"/>
    <w:rsid w:val="00230078"/>
    <w:rsid w:val="00247B89"/>
    <w:rsid w:val="00267889"/>
    <w:rsid w:val="00270D7D"/>
    <w:rsid w:val="00297C86"/>
    <w:rsid w:val="002A2D26"/>
    <w:rsid w:val="002F331D"/>
    <w:rsid w:val="00301FFE"/>
    <w:rsid w:val="0031114F"/>
    <w:rsid w:val="0032208A"/>
    <w:rsid w:val="00322685"/>
    <w:rsid w:val="003426D2"/>
    <w:rsid w:val="003460F1"/>
    <w:rsid w:val="00354F5F"/>
    <w:rsid w:val="0035670E"/>
    <w:rsid w:val="00386F51"/>
    <w:rsid w:val="003978DD"/>
    <w:rsid w:val="003A1146"/>
    <w:rsid w:val="003A149C"/>
    <w:rsid w:val="003A5115"/>
    <w:rsid w:val="003B0CD4"/>
    <w:rsid w:val="003B3404"/>
    <w:rsid w:val="00401BB0"/>
    <w:rsid w:val="0041111B"/>
    <w:rsid w:val="00440BB6"/>
    <w:rsid w:val="00440DE9"/>
    <w:rsid w:val="00440F65"/>
    <w:rsid w:val="00446ECA"/>
    <w:rsid w:val="004629C7"/>
    <w:rsid w:val="00463035"/>
    <w:rsid w:val="00463057"/>
    <w:rsid w:val="00474E73"/>
    <w:rsid w:val="004A686B"/>
    <w:rsid w:val="004D1748"/>
    <w:rsid w:val="004E108E"/>
    <w:rsid w:val="00561B40"/>
    <w:rsid w:val="005743DA"/>
    <w:rsid w:val="005C1913"/>
    <w:rsid w:val="005D29C2"/>
    <w:rsid w:val="005E75F2"/>
    <w:rsid w:val="005E7C24"/>
    <w:rsid w:val="006110D2"/>
    <w:rsid w:val="00645252"/>
    <w:rsid w:val="00660212"/>
    <w:rsid w:val="00663C08"/>
    <w:rsid w:val="00667C37"/>
    <w:rsid w:val="00676196"/>
    <w:rsid w:val="006A2935"/>
    <w:rsid w:val="006B1A80"/>
    <w:rsid w:val="006C05CC"/>
    <w:rsid w:val="006D3D74"/>
    <w:rsid w:val="00733F6D"/>
    <w:rsid w:val="00740656"/>
    <w:rsid w:val="007608F5"/>
    <w:rsid w:val="007A0F45"/>
    <w:rsid w:val="007B235B"/>
    <w:rsid w:val="007B57A6"/>
    <w:rsid w:val="007C3573"/>
    <w:rsid w:val="007D6128"/>
    <w:rsid w:val="007F546D"/>
    <w:rsid w:val="007F6DED"/>
    <w:rsid w:val="00824FC9"/>
    <w:rsid w:val="0083569A"/>
    <w:rsid w:val="00864F99"/>
    <w:rsid w:val="008A0308"/>
    <w:rsid w:val="008C43F8"/>
    <w:rsid w:val="008C7558"/>
    <w:rsid w:val="0099088A"/>
    <w:rsid w:val="009948E5"/>
    <w:rsid w:val="009B725E"/>
    <w:rsid w:val="009C16A8"/>
    <w:rsid w:val="009C2680"/>
    <w:rsid w:val="00A022A1"/>
    <w:rsid w:val="00A21526"/>
    <w:rsid w:val="00A35436"/>
    <w:rsid w:val="00A9204E"/>
    <w:rsid w:val="00AA660E"/>
    <w:rsid w:val="00AC10A0"/>
    <w:rsid w:val="00AC1FB7"/>
    <w:rsid w:val="00AC717D"/>
    <w:rsid w:val="00B10E96"/>
    <w:rsid w:val="00B227AB"/>
    <w:rsid w:val="00B36DD0"/>
    <w:rsid w:val="00B52DE1"/>
    <w:rsid w:val="00B5309B"/>
    <w:rsid w:val="00B54B03"/>
    <w:rsid w:val="00B57174"/>
    <w:rsid w:val="00B60FB8"/>
    <w:rsid w:val="00B91AE2"/>
    <w:rsid w:val="00C04F0B"/>
    <w:rsid w:val="00C17954"/>
    <w:rsid w:val="00C35942"/>
    <w:rsid w:val="00C42768"/>
    <w:rsid w:val="00C453E8"/>
    <w:rsid w:val="00C56AA6"/>
    <w:rsid w:val="00C60541"/>
    <w:rsid w:val="00C8064A"/>
    <w:rsid w:val="00C840AD"/>
    <w:rsid w:val="00CA1447"/>
    <w:rsid w:val="00CB4A33"/>
    <w:rsid w:val="00CD5714"/>
    <w:rsid w:val="00D65DE0"/>
    <w:rsid w:val="00D80B07"/>
    <w:rsid w:val="00DA6625"/>
    <w:rsid w:val="00DC199F"/>
    <w:rsid w:val="00DC2CC1"/>
    <w:rsid w:val="00DC5EF8"/>
    <w:rsid w:val="00E24EAE"/>
    <w:rsid w:val="00E56F09"/>
    <w:rsid w:val="00E762F6"/>
    <w:rsid w:val="00EB427A"/>
    <w:rsid w:val="00EE1215"/>
    <w:rsid w:val="00EE596A"/>
    <w:rsid w:val="00EF4E93"/>
    <w:rsid w:val="00EF6CB3"/>
    <w:rsid w:val="00F01DB4"/>
    <w:rsid w:val="00F54300"/>
    <w:rsid w:val="00F574D7"/>
    <w:rsid w:val="00F7213F"/>
    <w:rsid w:val="00F73190"/>
    <w:rsid w:val="00F81F5F"/>
    <w:rsid w:val="00FB1B42"/>
    <w:rsid w:val="00FC1140"/>
    <w:rsid w:val="00FD3721"/>
    <w:rsid w:val="00FD4369"/>
    <w:rsid w:val="00FF56F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03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11">
    <w:name w:val="メンション1"/>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2">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13">
    <w:name w:val="ハッシュタグ1"/>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4">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5">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customStyle="1" w:styleId="110">
    <w:name w:val="標準の表 1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標準の表 21"/>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標準の表 31"/>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標準の表 41"/>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標準の表 51"/>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17">
    <w:name w:val="スマート ハイパーリンク1"/>
    <w:basedOn w:val="a3"/>
    <w:uiPriority w:val="99"/>
    <w:semiHidden/>
    <w:unhideWhenUsed/>
    <w:rsid w:val="001E678E"/>
    <w:rPr>
      <w:rFonts w:ascii="Meiryo UI" w:eastAsia="Meiryo UI" w:hAnsi="Meiryo UI"/>
      <w:u w:val="dotted"/>
    </w:rPr>
  </w:style>
  <w:style w:type="character" w:customStyle="1" w:styleId="18">
    <w:name w:val="未解決のメンション1"/>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d">
    <w:name w:val="Body Text 2"/>
    <w:basedOn w:val="a2"/>
    <w:link w:val="2e"/>
    <w:uiPriority w:val="99"/>
    <w:semiHidden/>
    <w:unhideWhenUsed/>
    <w:rsid w:val="001E678E"/>
    <w:pPr>
      <w:spacing w:after="120" w:line="480" w:lineRule="auto"/>
    </w:pPr>
    <w:rPr>
      <w:rFonts w:eastAsia="Meiryo UI"/>
    </w:rPr>
  </w:style>
  <w:style w:type="character" w:customStyle="1" w:styleId="2e">
    <w:name w:val="本文 2 (文字)"/>
    <w:basedOn w:val="a3"/>
    <w:link w:val="2d"/>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
    <w:name w:val="Body Text Indent 2"/>
    <w:basedOn w:val="a2"/>
    <w:link w:val="2f0"/>
    <w:uiPriority w:val="99"/>
    <w:semiHidden/>
    <w:unhideWhenUsed/>
    <w:rsid w:val="001E678E"/>
    <w:pPr>
      <w:spacing w:after="120" w:line="480" w:lineRule="auto"/>
      <w:ind w:left="360"/>
    </w:pPr>
    <w:rPr>
      <w:rFonts w:eastAsia="Meiryo UI"/>
    </w:rPr>
  </w:style>
  <w:style w:type="character" w:customStyle="1" w:styleId="2f0">
    <w:name w:val="本文インデント 2 (文字)"/>
    <w:basedOn w:val="a3"/>
    <w:link w:val="2f"/>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1">
    <w:name w:val="Body Text First Indent 2"/>
    <w:basedOn w:val="affff"/>
    <w:link w:val="2f2"/>
    <w:uiPriority w:val="99"/>
    <w:semiHidden/>
    <w:unhideWhenUsed/>
    <w:rsid w:val="001E678E"/>
    <w:pPr>
      <w:spacing w:after="0"/>
      <w:ind w:firstLine="360"/>
    </w:pPr>
  </w:style>
  <w:style w:type="character" w:customStyle="1" w:styleId="2f2">
    <w:name w:val="本文字下げ 2 (文字)"/>
    <w:basedOn w:val="affff0"/>
    <w:link w:val="2f1"/>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3">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4">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5">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6">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7">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8">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9">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9">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a">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b">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c">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d">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e">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f">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d">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e">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0">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1">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2">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3">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1">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2">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3">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4">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5">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6">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7">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18">
    <w:name w:val="一覧 (表) 1 淡色1"/>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一覧 (表) 1 淡色 - アクセント 1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一覧 (表) 1 淡色 - アクセント 21"/>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一覧 (表) 1 淡色 - アクセント 31"/>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一覧 (表) 1 淡色 - アクセント 41"/>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一覧 (表) 1 淡色 - アクセント 51"/>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一覧 (表) 1 淡色 - アクセント 61"/>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一覧 (表) 21"/>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一覧 (表) 2 - アクセント 1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一覧 (表) 2 - アクセント 21"/>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一覧 (表) 2 - アクセント 31"/>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一覧 (表) 2 - アクセント 41"/>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一覧 (表) 2 - アクセント 51"/>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一覧 (表) 2 - アクセント 61"/>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一覧 (表) 31"/>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一覧 (表) 3 - アクセント 1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一覧 (表) 3 - アクセント 21"/>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一覧 (表) 3 - アクセント 31"/>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一覧 (表) 3 - アクセント 41"/>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一覧 (表) 3 - アクセント 51"/>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一覧 (表) 3 - アクセント 61"/>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1">
    <w:name w:val="一覧 (表) 41"/>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一覧 (表) 4 - アクセント 1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一覧 (表) 4 - アクセント 21"/>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一覧 (表) 4 - アクセント 31"/>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一覧 (表) 4 - アクセント 41"/>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一覧 (表) 4 - アクセント 51"/>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一覧 (表) 4 - アクセント 61"/>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一覧 (表) 5 濃色1"/>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一覧 (表) 5 濃色 - アクセント 1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一覧 (表) 5 濃色 - アクセント 21"/>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一覧 (表) 5 濃色 - アクセント 31"/>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一覧 (表) 5 濃色 - アクセント 41"/>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一覧 (表) 5 濃色 - アクセント 51"/>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一覧 (表) 5 濃色 - アクセント 61"/>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一覧 (表) 6 カラフル - アクセント 1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一覧 (表) 6 カラフル - アクセント 21"/>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一覧 (表) 6 カラフル - アクセント 31"/>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一覧 (表) 6 カラフル - アクセント 41"/>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一覧 (表) 6 カラフル - アクセント 51"/>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一覧 (表) 6 カラフル - アクセント 61"/>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一覧 (表) 7 カラフル1"/>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一覧 (表) 7 カラフル - アクセント 1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一覧 (表) 7 カラフル - アクセント 21"/>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一覧 (表) 7 カラフル - アクセント 31"/>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一覧 (表) 7 カラフル - アクセント 41"/>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一覧 (表) 7 カラフル - アクセント 51"/>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一覧 (表) 7 カラフル - アクセント 61"/>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f0">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1">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5">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3">
    <w:name w:val="index 1"/>
    <w:basedOn w:val="a2"/>
    <w:next w:val="a2"/>
    <w:autoRedefine/>
    <w:uiPriority w:val="99"/>
    <w:semiHidden/>
    <w:unhideWhenUsed/>
    <w:rsid w:val="001E678E"/>
    <w:pPr>
      <w:ind w:left="220" w:hanging="220"/>
    </w:pPr>
    <w:rPr>
      <w:rFonts w:eastAsia="Meiryo UI"/>
    </w:rPr>
  </w:style>
  <w:style w:type="paragraph" w:styleId="2fd">
    <w:name w:val="index 2"/>
    <w:basedOn w:val="a2"/>
    <w:next w:val="a2"/>
    <w:autoRedefine/>
    <w:uiPriority w:val="99"/>
    <w:semiHidden/>
    <w:unhideWhenUsed/>
    <w:rsid w:val="001E678E"/>
    <w:pPr>
      <w:ind w:left="440" w:hanging="220"/>
    </w:pPr>
    <w:rPr>
      <w:rFonts w:eastAsia="Meiryo UI"/>
    </w:rPr>
  </w:style>
  <w:style w:type="paragraph" w:styleId="3f6">
    <w:name w:val="index 3"/>
    <w:basedOn w:val="a2"/>
    <w:next w:val="a2"/>
    <w:autoRedefine/>
    <w:uiPriority w:val="99"/>
    <w:semiHidden/>
    <w:unhideWhenUsed/>
    <w:rsid w:val="001E678E"/>
    <w:pPr>
      <w:ind w:left="660" w:hanging="220"/>
    </w:pPr>
    <w:rPr>
      <w:rFonts w:eastAsia="Meiryo UI"/>
    </w:rPr>
  </w:style>
  <w:style w:type="paragraph" w:styleId="4f0">
    <w:name w:val="index 4"/>
    <w:basedOn w:val="a2"/>
    <w:next w:val="a2"/>
    <w:autoRedefine/>
    <w:uiPriority w:val="99"/>
    <w:semiHidden/>
    <w:unhideWhenUsed/>
    <w:rsid w:val="001E678E"/>
    <w:pPr>
      <w:ind w:left="880" w:hanging="220"/>
    </w:pPr>
    <w:rPr>
      <w:rFonts w:eastAsia="Meiryo UI"/>
    </w:rPr>
  </w:style>
  <w:style w:type="paragraph" w:styleId="5f">
    <w:name w:val="index 5"/>
    <w:basedOn w:val="a2"/>
    <w:next w:val="a2"/>
    <w:autoRedefine/>
    <w:uiPriority w:val="99"/>
    <w:semiHidden/>
    <w:unhideWhenUsed/>
    <w:rsid w:val="001E678E"/>
    <w:pPr>
      <w:ind w:left="1100" w:hanging="220"/>
    </w:pPr>
    <w:rPr>
      <w:rFonts w:eastAsia="Meiryo UI"/>
    </w:rPr>
  </w:style>
  <w:style w:type="paragraph" w:styleId="6a">
    <w:name w:val="index 6"/>
    <w:basedOn w:val="a2"/>
    <w:next w:val="a2"/>
    <w:autoRedefine/>
    <w:uiPriority w:val="99"/>
    <w:semiHidden/>
    <w:unhideWhenUsed/>
    <w:rsid w:val="001E678E"/>
    <w:pPr>
      <w:ind w:left="1320" w:hanging="220"/>
    </w:pPr>
    <w:rPr>
      <w:rFonts w:eastAsia="Meiryo UI"/>
    </w:rPr>
  </w:style>
  <w:style w:type="paragraph" w:styleId="7a">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3"/>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5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e">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1">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0">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5">
    <w:name w:val="表 (格子) 淡色1"/>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9">
    <w:name w:val="グリッド (表) 1 淡色1"/>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グリッド (表) 1 淡色 - アクセント 1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グリッド (表) 1 淡色 - アクセント 21"/>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グリッド (表) 1 淡色 - アクセント 31"/>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グリッド (表) 1 淡色 - アクセント 41"/>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グリッド (表) 1 淡色 - アクセント 51"/>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グリッド (表) 1 淡色 - アクセント 61"/>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2">
    <w:name w:val="グリッド (表) 21"/>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グリッド (表) 2 - アクセント 1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グリッド (表) 2 - アクセント 21"/>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グリッド (表) 2 - アクセント 31"/>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グリッド (表) 2 - アクセント 41"/>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グリッド (表) 2 - アクセント 51"/>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グリッド (表) 2 - アクセント 61"/>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2">
    <w:name w:val="グリッド (表) 31"/>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グリッド (表) 3 - アクセント 1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グリッド (表) 3 - アクセント 21"/>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グリッド (表) 3 - アクセント 31"/>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グリッド (表) 3 - アクセント 41"/>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グリッド (表) 3 - アクセント 51"/>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グリッド (表) 3 - アクセント 61"/>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2">
    <w:name w:val="グリッド (表) 41"/>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グリッド (表) 4 - アクセント 1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グリッド (表) 4 - アクセント 21"/>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グリッド (表) 4 - アクセント 31"/>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グリッド (表) 4 - アクセント 41"/>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グリッド (表) 4 - アクセント 51"/>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グリッド (表) 4 - アクセント 61"/>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2">
    <w:name w:val="グリッド (表) 5 濃色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グリッド (表) 5 濃色 - アクセント 1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グリッド (表) 5 濃色 - アクセント 2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グリッド (表) 5 濃色 - アクセント 3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グリッド (表) 5 濃色 - アクセント 4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グリッド (表) 5 濃色 - アクセント 5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グリッド (表) 5 濃色 - アクセント 6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グリッド (表) 6 カラフル1"/>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グリッド (表) 6 カラフル - アクセント 1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グリッド (表) 6 カラフル - アクセント 21"/>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グリッド (表) 6 カラフル - アクセント 31"/>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グリッド (表) 6 カラフル - アクセント 41"/>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グリッド (表) 6 カラフル - アクセント 51"/>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グリッド (表) 6 カラフル - アクセント 61"/>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グリッド (表) 7 カラフル1"/>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グリッド (表) 7 カラフル - アクセント 1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グリッド (表) 7 カラフル - アクセント 21"/>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グリッド (表) 7 カラフル - アクセント 31"/>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グリッド (表) 7 カラフル - アクセント 41"/>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グリッド (表) 7 カラフル - アクセント 51"/>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グリッド (表) 7 カラフル - アクセント 61"/>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1">
    <w:name w:val="footnote reference"/>
    <w:basedOn w:val="a3"/>
    <w:uiPriority w:val="99"/>
    <w:semiHidden/>
    <w:unhideWhenUsed/>
    <w:rsid w:val="001E678E"/>
    <w:rPr>
      <w:rFonts w:ascii="Meiryo UI" w:eastAsia="Meiryo UI" w:hAnsi="Meiryo UI"/>
      <w:vertAlign w:val="superscript"/>
    </w:rPr>
  </w:style>
  <w:style w:type="character" w:styleId="afffff2">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3">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Foffice\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38CA0068-6438-4B21-947A-813D9E66C725}">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2022-12-25T00:53:00Z</dcterms:created>
  <dcterms:modified xsi:type="dcterms:W3CDTF">2022-12-25T00:53:00Z</dcterms:modified>
</cp:coreProperties>
</file>